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sidRPr="00B9610C">
        <w:rPr>
          <w:rFonts w:ascii="Times New Roman" w:eastAsia="Times New Roman" w:hAnsi="Times New Roman" w:cs="Times New Roman"/>
          <w:b/>
          <w:bCs/>
          <w:color w:val="FF0000"/>
          <w:sz w:val="24"/>
          <w:szCs w:val="24"/>
          <w:u w:val="single"/>
          <w:bdr w:val="none" w:sz="0" w:space="0" w:color="auto" w:frame="1"/>
          <w:lang w:eastAsia="ru-RU"/>
        </w:rPr>
        <w:t>ИНСТРУКЦИЯ</w:t>
      </w:r>
    </w:p>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sidRPr="00B9610C">
        <w:rPr>
          <w:rFonts w:ascii="Times New Roman" w:eastAsia="Times New Roman" w:hAnsi="Times New Roman" w:cs="Times New Roman"/>
          <w:b/>
          <w:bCs/>
          <w:color w:val="FF0000"/>
          <w:sz w:val="24"/>
          <w:szCs w:val="24"/>
          <w:u w:val="single"/>
          <w:bdr w:val="none" w:sz="0" w:space="0" w:color="auto" w:frame="1"/>
          <w:lang w:eastAsia="ru-RU"/>
        </w:rPr>
        <w:t>по противодействию терроризму</w:t>
      </w:r>
    </w:p>
    <w:p w:rsidR="00B9610C" w:rsidRPr="00B9610C" w:rsidRDefault="008222FD"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Pr>
          <w:rFonts w:ascii="Times New Roman" w:eastAsia="Times New Roman" w:hAnsi="Times New Roman" w:cs="Times New Roman"/>
          <w:b/>
          <w:bCs/>
          <w:color w:val="FF0000"/>
          <w:sz w:val="24"/>
          <w:szCs w:val="24"/>
          <w:u w:val="single"/>
          <w:bdr w:val="none" w:sz="0" w:space="0" w:color="auto" w:frame="1"/>
          <w:lang w:eastAsia="ru-RU"/>
        </w:rPr>
        <w:t>для сотрудников МБДОУ «</w:t>
      </w:r>
      <w:proofErr w:type="spellStart"/>
      <w:r>
        <w:rPr>
          <w:rFonts w:ascii="Times New Roman" w:eastAsia="Times New Roman" w:hAnsi="Times New Roman" w:cs="Times New Roman"/>
          <w:b/>
          <w:bCs/>
          <w:color w:val="FF0000"/>
          <w:sz w:val="24"/>
          <w:szCs w:val="24"/>
          <w:u w:val="single"/>
          <w:bdr w:val="none" w:sz="0" w:space="0" w:color="auto" w:frame="1"/>
          <w:lang w:eastAsia="ru-RU"/>
        </w:rPr>
        <w:t>Малококузский</w:t>
      </w:r>
      <w:proofErr w:type="spellEnd"/>
      <w:r>
        <w:rPr>
          <w:rFonts w:ascii="Times New Roman" w:eastAsia="Times New Roman" w:hAnsi="Times New Roman" w:cs="Times New Roman"/>
          <w:b/>
          <w:bCs/>
          <w:color w:val="FF0000"/>
          <w:sz w:val="24"/>
          <w:szCs w:val="24"/>
          <w:u w:val="single"/>
          <w:bdr w:val="none" w:sz="0" w:space="0" w:color="auto" w:frame="1"/>
          <w:lang w:eastAsia="ru-RU"/>
        </w:rPr>
        <w:t xml:space="preserve"> детский сад</w:t>
      </w:r>
      <w:r w:rsidR="00B9610C" w:rsidRPr="00B9610C">
        <w:rPr>
          <w:rFonts w:ascii="Times New Roman" w:eastAsia="Times New Roman" w:hAnsi="Times New Roman" w:cs="Times New Roman"/>
          <w:b/>
          <w:bCs/>
          <w:color w:val="FF0000"/>
          <w:sz w:val="24"/>
          <w:szCs w:val="24"/>
          <w:u w:val="single"/>
          <w:bdr w:val="none" w:sz="0" w:space="0" w:color="auto" w:frame="1"/>
          <w:lang w:eastAsia="ru-RU"/>
        </w:rPr>
        <w:t>»</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FF0000"/>
          <w:sz w:val="24"/>
          <w:szCs w:val="24"/>
          <w:lang w:eastAsia="ru-RU"/>
        </w:rPr>
        <w:t>1. Введение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Компетентные органы ФСБ и МВД предупреждают о сохраняющейся опасности совершения новых террористических актов на территории России.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Для предупреждения и предотвращения террори</w:t>
      </w:r>
      <w:r w:rsidR="008222FD">
        <w:rPr>
          <w:rFonts w:ascii="Times New Roman" w:eastAsia="Times New Roman" w:hAnsi="Times New Roman" w:cs="Times New Roman"/>
          <w:color w:val="000000"/>
          <w:sz w:val="24"/>
          <w:szCs w:val="24"/>
          <w:lang w:eastAsia="ru-RU"/>
        </w:rPr>
        <w:t>стических актов в МБДОУ «</w:t>
      </w:r>
      <w:proofErr w:type="spellStart"/>
      <w:r w:rsidR="008222FD">
        <w:rPr>
          <w:rFonts w:ascii="Times New Roman" w:eastAsia="Times New Roman" w:hAnsi="Times New Roman" w:cs="Times New Roman"/>
          <w:color w:val="000000"/>
          <w:sz w:val="24"/>
          <w:szCs w:val="24"/>
          <w:lang w:eastAsia="ru-RU"/>
        </w:rPr>
        <w:t>Малококуз</w:t>
      </w:r>
      <w:r w:rsidRPr="00B9610C">
        <w:rPr>
          <w:rFonts w:ascii="Times New Roman" w:eastAsia="Times New Roman" w:hAnsi="Times New Roman" w:cs="Times New Roman"/>
          <w:color w:val="000000"/>
          <w:sz w:val="24"/>
          <w:szCs w:val="24"/>
          <w:lang w:eastAsia="ru-RU"/>
        </w:rPr>
        <w:t>ский</w:t>
      </w:r>
      <w:proofErr w:type="spellEnd"/>
      <w:r w:rsidRPr="00B9610C">
        <w:rPr>
          <w:rFonts w:ascii="Times New Roman" w:eastAsia="Times New Roman" w:hAnsi="Times New Roman" w:cs="Times New Roman"/>
          <w:color w:val="000000"/>
          <w:sz w:val="24"/>
          <w:szCs w:val="24"/>
          <w:lang w:eastAsia="ru-RU"/>
        </w:rPr>
        <w:t xml:space="preserve"> детский сад» разработана настоящая «Инструкция по противодействию терроризму», требования которой должны строго соблюдать все сотрудники.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000000"/>
          <w:sz w:val="24"/>
          <w:szCs w:val="24"/>
          <w:lang w:eastAsia="ru-RU"/>
        </w:rPr>
        <w:t> </w:t>
      </w:r>
      <w:r w:rsidRPr="00B9610C">
        <w:rPr>
          <w:rFonts w:ascii="Times New Roman" w:eastAsia="Times New Roman" w:hAnsi="Times New Roman" w:cs="Times New Roman"/>
          <w:color w:val="FF0000"/>
          <w:sz w:val="24"/>
          <w:szCs w:val="24"/>
          <w:lang w:eastAsia="ru-RU"/>
        </w:rPr>
        <w:t>2. Мероприятия по предупреждению террористич</w:t>
      </w:r>
      <w:r w:rsidR="008222FD">
        <w:rPr>
          <w:rFonts w:ascii="Times New Roman" w:eastAsia="Times New Roman" w:hAnsi="Times New Roman" w:cs="Times New Roman"/>
          <w:color w:val="FF0000"/>
          <w:sz w:val="24"/>
          <w:szCs w:val="24"/>
          <w:lang w:eastAsia="ru-RU"/>
        </w:rPr>
        <w:t>еских актов в     МБДОУ «</w:t>
      </w:r>
      <w:proofErr w:type="spellStart"/>
      <w:r w:rsidR="008222FD">
        <w:rPr>
          <w:rFonts w:ascii="Times New Roman" w:eastAsia="Times New Roman" w:hAnsi="Times New Roman" w:cs="Times New Roman"/>
          <w:color w:val="FF0000"/>
          <w:sz w:val="24"/>
          <w:szCs w:val="24"/>
          <w:lang w:eastAsia="ru-RU"/>
        </w:rPr>
        <w:t>Малококуз</w:t>
      </w:r>
      <w:r w:rsidRPr="00B9610C">
        <w:rPr>
          <w:rFonts w:ascii="Times New Roman" w:eastAsia="Times New Roman" w:hAnsi="Times New Roman" w:cs="Times New Roman"/>
          <w:color w:val="FF0000"/>
          <w:sz w:val="24"/>
          <w:szCs w:val="24"/>
          <w:lang w:eastAsia="ru-RU"/>
        </w:rPr>
        <w:t>ский</w:t>
      </w:r>
      <w:proofErr w:type="spellEnd"/>
      <w:r w:rsidRPr="00B9610C">
        <w:rPr>
          <w:rFonts w:ascii="Times New Roman" w:eastAsia="Times New Roman" w:hAnsi="Times New Roman" w:cs="Times New Roman"/>
          <w:color w:val="FF0000"/>
          <w:sz w:val="24"/>
          <w:szCs w:val="24"/>
          <w:lang w:eastAsia="ru-RU"/>
        </w:rPr>
        <w:t xml:space="preserve"> детский сад»:</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2.1. Всем сотрудникам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2.2. Руководящему составу МБДОУ (далее учреждение) знать самим и доводить до сотрудников требования руководящих документов по предупреждению и борьбе с терроризмом, таких, как закон «О борьбе с терроризмом» №130-фз от 25.07.98, Постановлением Правительства РФ «О мерах по противодействию терроризму» № 1040 от 15.09.99.</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b/>
          <w:bCs/>
          <w:color w:val="FF0000"/>
          <w:sz w:val="24"/>
          <w:szCs w:val="24"/>
          <w:bdr w:val="none" w:sz="0" w:space="0" w:color="auto" w:frame="1"/>
          <w:lang w:eastAsia="ru-RU"/>
        </w:rPr>
        <w:t>3. Практические мероприятия по предотвращению актов терроризма в учреждении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3.</w:t>
      </w:r>
      <w:r w:rsidR="008222FD">
        <w:rPr>
          <w:rFonts w:ascii="Times New Roman" w:eastAsia="Times New Roman" w:hAnsi="Times New Roman" w:cs="Times New Roman"/>
          <w:color w:val="000000"/>
          <w:sz w:val="24"/>
          <w:szCs w:val="24"/>
          <w:lang w:eastAsia="ru-RU"/>
        </w:rPr>
        <w:t>1. Младш</w:t>
      </w:r>
      <w:bookmarkStart w:id="0" w:name="_GoBack"/>
      <w:bookmarkEnd w:id="0"/>
      <w:r w:rsidR="008222FD">
        <w:rPr>
          <w:rFonts w:ascii="Times New Roman" w:eastAsia="Times New Roman" w:hAnsi="Times New Roman" w:cs="Times New Roman"/>
          <w:color w:val="000000"/>
          <w:sz w:val="24"/>
          <w:szCs w:val="24"/>
          <w:lang w:eastAsia="ru-RU"/>
        </w:rPr>
        <w:t>ему воспитателю учреждения Валеевой А.И.</w:t>
      </w:r>
      <w:r w:rsidRPr="00B9610C">
        <w:rPr>
          <w:rFonts w:ascii="Times New Roman" w:eastAsia="Times New Roman" w:hAnsi="Times New Roman" w:cs="Times New Roman"/>
          <w:color w:val="000000"/>
          <w:sz w:val="24"/>
          <w:szCs w:val="24"/>
          <w:lang w:eastAsia="ru-RU"/>
        </w:rPr>
        <w:t xml:space="preserve"> содержать в порядке чердачные, подвальные и подсобные помещения и запасные выходы из здания ДС, которые должны быть закрыты.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Ежедневно осуществлять контроль за состоянием этих объектов. Следить за освещением территории учреждения в темное время.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пропускать в помещения учреждения родителей воспитанников и сотрудников с подозрительной ручной кладью (тяжелые сумки, ящики, большие свертки и т.д.);</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особое внимание уделять проверке документов и цели прибытия лиц из других организаций, посещающих учреждение по служебным делам, делать соответствующие записи в Журнале посетителей;</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держать входные двери здания в закрытом состоянии и открывать их по сигналу прибывшего;</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после окончания рабочего дня обходить и проверять внутренние помещения учреждения и обходить территорию ДОУ, обращая внимание на посторонние и подозрительные предметы;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обо всех обнаруженных нарушениях немедленно докладывать руководству ДОУ.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3.3. Постоянному составу учреждения ДОУ прибывать на свои рабочие места за 10-15 минут до начала рабочего дня, с целью проверки их состояния на предмет отсутствия посторонних и подозрительных предметов.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3.4. Каждый сотрудник учреждения ДОУ обязан при обнаружении недостатков и нарушений, касающихся обеспечения безопасности в учреждении, незамедлительно сообщить об этом заведующему ДОУ.</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b/>
          <w:bCs/>
          <w:color w:val="FF0000"/>
          <w:sz w:val="24"/>
          <w:szCs w:val="24"/>
          <w:bdr w:val="none" w:sz="0" w:space="0" w:color="auto" w:frame="1"/>
          <w:lang w:eastAsia="ru-RU"/>
        </w:rPr>
        <w:t>4. Действия сотрудников учреждения   при возникновении угрозы совершения террористического акта в здании и на территории ДОУ: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4.1.Сигналом для немедленных действий по предотвращению террористического акта в учреждении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B9610C">
        <w:rPr>
          <w:rFonts w:ascii="Times New Roman" w:eastAsia="Times New Roman" w:hAnsi="Times New Roman" w:cs="Times New Roman"/>
          <w:color w:val="000000"/>
          <w:sz w:val="24"/>
          <w:szCs w:val="24"/>
          <w:lang w:eastAsia="ru-RU"/>
        </w:rPr>
        <w:t>тикание</w:t>
      </w:r>
      <w:proofErr w:type="spellEnd"/>
      <w:r w:rsidRPr="00B9610C">
        <w:rPr>
          <w:rFonts w:ascii="Times New Roman" w:eastAsia="Times New Roman" w:hAnsi="Times New Roman" w:cs="Times New Roman"/>
          <w:color w:val="000000"/>
          <w:sz w:val="24"/>
          <w:szCs w:val="24"/>
          <w:lang w:eastAsia="ru-RU"/>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4.2.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воспитанников и (или) сотрудников в здании ДОУ  или на его территории.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4.3.При обнаружении подозрительного предмета: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Ответственному лицу, выставить оцепление из сотрудников ДОУ для обеспечения общественного порядка;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4.4.При поступлении угрозы по телефону: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немедленно докладывать об этом заведующему ДОУ или лицу, его замещающему, для принятия соответствующих мер и сообщения о поступившей угрозе по экстренным телефонам;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4.5. При получении угрозы в письменном виде: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 постараться не оставлять на документе отпечатков своих пальцев;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представить полученный документ заведующему ДОУ или лицу, её замещающему, для сообщения и последующей передачи документа в правоохранительные органы.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4.6.При обнаружении угрозы химического или биологического терроризма: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proofErr w:type="gramStart"/>
      <w:r w:rsidRPr="00B9610C">
        <w:rPr>
          <w:rFonts w:ascii="Times New Roman" w:eastAsia="Times New Roman" w:hAnsi="Times New Roman" w:cs="Times New Roman"/>
          <w:color w:val="000000"/>
          <w:sz w:val="24"/>
          <w:szCs w:val="24"/>
          <w:lang w:eastAsia="ru-RU"/>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учреждения  подозрительных лиц и т.д.</w:t>
      </w:r>
      <w:proofErr w:type="gramEnd"/>
      <w:r w:rsidRPr="00B9610C">
        <w:rPr>
          <w:rFonts w:ascii="Times New Roman" w:eastAsia="Times New Roman" w:hAnsi="Times New Roman" w:cs="Times New Roman"/>
          <w:color w:val="000000"/>
          <w:sz w:val="24"/>
          <w:szCs w:val="24"/>
          <w:lang w:eastAsia="ru-RU"/>
        </w:rPr>
        <w:t xml:space="preserve">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4.7.Оказавшись в заложниках в помещениях  учреждения, сотрудники должны: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помнить: ваша цель – остаться в живых;</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сохранять выдержку и самообладание;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пререкаться с террористами, выполнять их требования;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на все действия спрашивать разрешения у террористов;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возможности, например, если есть мобильный (сотовый) телефон, сообщить о случившемся в милицию, родственникам;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помнить, что, получив сообщения о вашем захвате, спецслужбы уже начали действовать и предпримут все необходимое для вашего освобождения;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 возможности держаться дальше от проемов дверей и окон, лежать лицом вниз, закрыв голову руками и не двигаться.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000000"/>
          <w:sz w:val="24"/>
          <w:szCs w:val="24"/>
          <w:lang w:eastAsia="ru-RU"/>
        </w:rPr>
        <w:t> </w:t>
      </w:r>
      <w:r w:rsidRPr="00B9610C">
        <w:rPr>
          <w:rFonts w:ascii="Times New Roman" w:eastAsia="Times New Roman" w:hAnsi="Times New Roman" w:cs="Times New Roman"/>
          <w:b/>
          <w:bCs/>
          <w:color w:val="FF0000"/>
          <w:sz w:val="24"/>
          <w:szCs w:val="24"/>
          <w:bdr w:val="none" w:sz="0" w:space="0" w:color="auto" w:frame="1"/>
          <w:lang w:eastAsia="ru-RU"/>
        </w:rPr>
        <w:t>5. 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b/>
          <w:bCs/>
          <w:color w:val="000000"/>
          <w:sz w:val="24"/>
          <w:szCs w:val="24"/>
          <w:bdr w:val="none" w:sz="0" w:space="0" w:color="auto" w:frame="1"/>
          <w:lang w:eastAsia="ru-RU"/>
        </w:rPr>
        <w:t> </w:t>
      </w:r>
    </w:p>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b/>
          <w:bCs/>
          <w:color w:val="FF0000"/>
          <w:sz w:val="24"/>
          <w:szCs w:val="24"/>
          <w:bdr w:val="none" w:sz="0" w:space="0" w:color="auto" w:frame="1"/>
          <w:lang w:eastAsia="ru-RU"/>
        </w:rPr>
        <w:t>6. Заключение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МБДОУ ДС и на его территории, обеспечить безопасность воспитанников и сотрудников во время их нахождения в детском саду.</w:t>
      </w:r>
    </w:p>
    <w:p w:rsidR="00F30443" w:rsidRPr="00B9610C" w:rsidRDefault="00F30443" w:rsidP="00B9610C">
      <w:pPr>
        <w:jc w:val="both"/>
        <w:rPr>
          <w:rFonts w:ascii="Times New Roman" w:hAnsi="Times New Roman" w:cs="Times New Roman"/>
          <w:sz w:val="24"/>
          <w:szCs w:val="24"/>
        </w:rPr>
      </w:pPr>
    </w:p>
    <w:sectPr w:rsidR="00F30443" w:rsidRPr="00B96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10C"/>
    <w:rsid w:val="008222FD"/>
    <w:rsid w:val="00B9610C"/>
    <w:rsid w:val="00F30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71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1294</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dcterms:created xsi:type="dcterms:W3CDTF">2024-10-14T10:44:00Z</dcterms:created>
  <dcterms:modified xsi:type="dcterms:W3CDTF">2025-02-17T08:34:00Z</dcterms:modified>
</cp:coreProperties>
</file>